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2"/>
          <w:shd w:fill="auto" w:val="clear"/>
        </w:rPr>
      </w:pPr>
      <w:r>
        <w:object w:dxaOrig="7289" w:dyaOrig="5000">
          <v:rect xmlns:o="urn:schemas-microsoft-com:office:office" xmlns:v="urn:schemas-microsoft-com:vml" id="rectole0000000000" style="width:364.450000pt;height:250.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Arial" w:hAnsi="Arial" w:cs="Arial" w:eastAsia="Arial"/>
          <w:color w:val="000000"/>
          <w:spacing w:val="0"/>
          <w:position w:val="0"/>
          <w:sz w:val="21"/>
          <w:shd w:fill="auto" w:val="clear"/>
        </w:rPr>
      </w:pPr>
      <w:r>
        <w:rPr>
          <w:rFonts w:ascii="Arial" w:hAnsi="Arial" w:cs="Arial" w:eastAsia="Arial"/>
          <w:color w:val="000000"/>
          <w:spacing w:val="0"/>
          <w:position w:val="0"/>
          <w:sz w:val="21"/>
          <w:shd w:fill="auto" w:val="clear"/>
        </w:rPr>
        <w:br/>
      </w:r>
    </w:p>
    <w:p>
      <w:pPr>
        <w:spacing w:before="300" w:after="150" w:line="240"/>
        <w:ind w:right="0" w:left="0" w:firstLine="0"/>
        <w:jc w:val="center"/>
        <w:rPr>
          <w:rFonts w:ascii="Arial" w:hAnsi="Arial" w:cs="Arial" w:eastAsia="Arial"/>
          <w:b/>
          <w:color w:val="005BAE"/>
          <w:spacing w:val="0"/>
          <w:position w:val="0"/>
          <w:sz w:val="54"/>
          <w:shd w:fill="auto" w:val="clear"/>
        </w:rPr>
      </w:pPr>
      <w:r>
        <w:rPr>
          <w:rFonts w:ascii="Arial" w:hAnsi="Arial" w:cs="Arial" w:eastAsia="Arial"/>
          <w:b/>
          <w:color w:val="005BAE"/>
          <w:spacing w:val="0"/>
          <w:position w:val="0"/>
          <w:sz w:val="54"/>
          <w:shd w:fill="auto" w:val="clear"/>
        </w:rPr>
        <w:t xml:space="preserve">Η ομάδα θεάτρου Carte Blanche στο  Δημοτικό Πάφου E΄ - Αγίου Δημητρίου</w:t>
      </w:r>
    </w:p>
    <w:p>
      <w:pPr>
        <w:spacing w:before="0" w:after="0" w:line="240"/>
        <w:ind w:right="0" w:left="0" w:firstLine="0"/>
        <w:jc w:val="left"/>
        <w:rPr>
          <w:rFonts w:ascii="Arial" w:hAnsi="Arial" w:cs="Arial" w:eastAsia="Arial"/>
          <w:color w:val="000000"/>
          <w:spacing w:val="0"/>
          <w:position w:val="0"/>
          <w:sz w:val="21"/>
          <w:shd w:fill="auto" w:val="clear"/>
        </w:rPr>
      </w:pPr>
    </w:p>
    <w:p>
      <w:pPr>
        <w:spacing w:before="0" w:after="15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Το Ε Δημοτικό Σχολείο Πάφου Αγίου Δημητρίου φιλοξένησε για την περίοδο 02 έως 27 Οκτωβρίου 2017 την ομάδα θεάτρου Carte Blanche από τη Δανία, στα πλαίσια τω</w:t>
      </w:r>
    </w:p>
    <w:p>
      <w:pPr>
        <w:spacing w:before="0" w:after="15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Το Ε Δημοτικό Σχολείο Πάφου Αγίου Δημητρίου φιλοξένησε για την περίοδο 02 έως 27 Οκτωβρίου 2017 την ομάδα θεάτρου Carte Blanche από τη Δανία, στα πλαίσια των δράσεων της πολιτιστικής πρωτεύουσας Πάφος 2017.</w:t>
      </w:r>
    </w:p>
    <w:p>
      <w:pPr>
        <w:spacing w:before="0" w:after="150" w:line="240"/>
        <w:ind w:right="0" w:left="0" w:firstLine="0"/>
        <w:jc w:val="left"/>
        <w:rPr>
          <w:rFonts w:ascii="Arial" w:hAnsi="Arial" w:cs="Arial" w:eastAsia="Arial"/>
          <w:color w:val="auto"/>
          <w:spacing w:val="0"/>
          <w:position w:val="0"/>
          <w:sz w:val="24"/>
          <w:shd w:fill="auto" w:val="clear"/>
        </w:rPr>
      </w:pPr>
    </w:p>
    <w:p>
      <w:pPr>
        <w:spacing w:before="0" w:after="15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Η ομάδα Carte Blanche δημιουργεί καινοτόμες παραστάσεις που δίνουν έμφαση στα βιώματα των θεατών και την αλληλοεπίδραση ηθοποιών και θεατών. Θεμελιώδης αρχή της ομάδας είναι η δραματουργική ανάδειξη των αισθήσεων και η εμπλοκή του κοινού, ως πρωταγωνιστή και βασικού συντελεστή της κάθε παραγωγής. Κατά την παραμονή τους στο χώρο του σχολείου ήρθαν σε επαφή με τα παιδιά και τους εκπαιδευτικούς τόσο κατά τη διάρκεια των διαλειμμάτων με θεατρικά παιχνίδια όσο και μέσα από βιωματικά εργαστήρια.</w:t>
      </w:r>
    </w:p>
    <w:p>
      <w:pPr>
        <w:spacing w:before="0" w:after="150" w:line="240"/>
        <w:ind w:right="0" w:left="0" w:firstLine="0"/>
        <w:jc w:val="left"/>
        <w:rPr>
          <w:rFonts w:ascii="Arial" w:hAnsi="Arial" w:cs="Arial" w:eastAsia="Arial"/>
          <w:color w:val="auto"/>
          <w:spacing w:val="0"/>
          <w:position w:val="0"/>
          <w:sz w:val="24"/>
          <w:shd w:fill="auto" w:val="clear"/>
        </w:rPr>
      </w:pPr>
    </w:p>
    <w:p>
      <w:pPr>
        <w:spacing w:before="0" w:after="15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Με το πέρας της παραμονής της ομάδας στο σχολείο, τα παιδιά οργάνωσαν μια εκδήλωση με έντονο το στοιχείο της κυπριακής παράδοσης με μουσική και χορό, απένειμαν δωράκια και πρόσφεραν παραδοσιακά κυπριακά εδέσματα.ν δράσεων της πολιτιστικής πρωτεύουσας Πάφος 2017.</w:t>
      </w:r>
    </w:p>
    <w:p>
      <w:pPr>
        <w:spacing w:before="0" w:after="15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Η ομάδα Carte Blanche δημιουργεί καινοτόμες παραστάσεις που δίνουν έμφαση στα βιώματα των θεατών και την αλληλοεπίδραση ηθοποιών και θεατών. Θεμελιώδης αρχή της ομάδας είναι η δραματουργική ανάδειξη των αισθήσεων και η εμπλοκή του κοινού, ως πρωταγωνιστή και βασικού συντελεστή της κάθε παραγωγής. Κατά την παραμονή τους στο χώρο του σχολείου ήρθαν σε επαφή με τα παιδιά και τους εκπαιδευτικούς τόσο κατά τη διάρκεια των διαλειμμάτων με θεατρικά παιχνίδια όσο και μέσα από βιωματικά εργαστήρια.</w:t>
      </w:r>
    </w:p>
    <w:p>
      <w:pPr>
        <w:spacing w:before="0" w:after="15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Με το πέρας της παραμονής της ομάδας στο σχολείο, τα παιδιά οργάνωσαν μια εκδήλωση με έντονο το στοιχείο της κυπριακής παράδοσης με μουσική και χορό, απένειμαν δωράκια και πρόσφεραν παραδοσιακά κυπριακά εδέσματα.</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