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5B" w:rsidRPr="000C095B" w:rsidRDefault="000C095B" w:rsidP="000C095B">
      <w:pPr>
        <w:spacing w:after="75" w:line="810" w:lineRule="atLeast"/>
        <w:outlineLvl w:val="0"/>
        <w:rPr>
          <w:rFonts w:ascii="Arial" w:eastAsia="Times New Roman" w:hAnsi="Arial" w:cs="Arial"/>
          <w:color w:val="111111"/>
          <w:kern w:val="36"/>
          <w:sz w:val="66"/>
          <w:szCs w:val="66"/>
          <w:lang w:val="el-GR"/>
        </w:rPr>
      </w:pPr>
      <w:r>
        <w:rPr>
          <w:rFonts w:ascii="Arial" w:eastAsia="Times New Roman" w:hAnsi="Arial" w:cs="Arial"/>
          <w:color w:val="111111"/>
          <w:kern w:val="36"/>
          <w:sz w:val="66"/>
          <w:szCs w:val="66"/>
          <w:lang w:val="el-GR"/>
        </w:rPr>
        <w:t xml:space="preserve"> Δημοτικό Σχολείο</w:t>
      </w:r>
      <w:r w:rsidRPr="000C095B">
        <w:rPr>
          <w:rFonts w:ascii="Arial" w:eastAsia="Times New Roman" w:hAnsi="Arial" w:cs="Arial"/>
          <w:color w:val="111111"/>
          <w:kern w:val="36"/>
          <w:sz w:val="66"/>
          <w:szCs w:val="66"/>
          <w:lang w:val="el-GR"/>
        </w:rPr>
        <w:t xml:space="preserve"> Πάφου</w:t>
      </w:r>
      <w:r>
        <w:rPr>
          <w:rFonts w:ascii="Arial" w:eastAsia="Times New Roman" w:hAnsi="Arial" w:cs="Arial"/>
          <w:color w:val="111111"/>
          <w:kern w:val="36"/>
          <w:sz w:val="66"/>
          <w:szCs w:val="66"/>
          <w:lang w:val="el-GR"/>
        </w:rPr>
        <w:t xml:space="preserve"> Ε΄- Αγίου Δημητρίου</w:t>
      </w:r>
      <w:r w:rsidRPr="000C095B">
        <w:rPr>
          <w:rFonts w:ascii="Arial" w:eastAsia="Times New Roman" w:hAnsi="Arial" w:cs="Arial"/>
          <w:color w:val="111111"/>
          <w:kern w:val="36"/>
          <w:sz w:val="66"/>
          <w:szCs w:val="66"/>
          <w:lang w:val="el-GR"/>
        </w:rPr>
        <w:t>: «Εξερευνώντας την Πάφο», με το κόκκινο λεωφορείο</w:t>
      </w:r>
    </w:p>
    <w:p w:rsidR="000C095B" w:rsidRPr="000C095B" w:rsidRDefault="000C095B" w:rsidP="000C095B">
      <w:pPr>
        <w:spacing w:after="0" w:line="240" w:lineRule="auto"/>
        <w:rPr>
          <w:rFonts w:ascii="Arial" w:eastAsia="Times New Roman" w:hAnsi="Arial" w:cs="Arial"/>
          <w:color w:val="444444"/>
          <w:sz w:val="17"/>
          <w:szCs w:val="17"/>
        </w:rPr>
      </w:pPr>
      <w:r w:rsidRPr="000C095B">
        <w:rPr>
          <w:rFonts w:ascii="Arial" w:eastAsia="Times New Roman" w:hAnsi="Arial" w:cs="Arial"/>
          <w:color w:val="444444"/>
          <w:sz w:val="17"/>
          <w:szCs w:val="17"/>
        </w:rPr>
        <w:t>Από</w:t>
      </w:r>
    </w:p>
    <w:p w:rsidR="000C095B" w:rsidRPr="000C095B" w:rsidRDefault="000C095B" w:rsidP="000C095B">
      <w:pPr>
        <w:spacing w:after="0" w:line="240" w:lineRule="auto"/>
        <w:rPr>
          <w:rFonts w:ascii="Arial" w:eastAsia="Times New Roman" w:hAnsi="Arial" w:cs="Arial"/>
          <w:color w:val="444444"/>
          <w:sz w:val="17"/>
          <w:szCs w:val="17"/>
        </w:rPr>
      </w:pPr>
      <w:r w:rsidRPr="000C095B">
        <w:rPr>
          <w:rFonts w:ascii="Arial" w:eastAsia="Times New Roman" w:hAnsi="Arial" w:cs="Arial"/>
          <w:color w:val="444444"/>
          <w:sz w:val="17"/>
          <w:szCs w:val="17"/>
        </w:rPr>
        <w:t> </w:t>
      </w:r>
      <w:hyperlink r:id="rId5" w:history="1">
        <w:proofErr w:type="spellStart"/>
        <w:r w:rsidRPr="000C095B">
          <w:rPr>
            <w:rFonts w:ascii="Arial" w:eastAsia="Times New Roman" w:hAnsi="Arial" w:cs="Arial"/>
            <w:b/>
            <w:bCs/>
            <w:color w:val="000000"/>
            <w:sz w:val="17"/>
            <w:szCs w:val="17"/>
          </w:rPr>
          <w:t>Pafos</w:t>
        </w:r>
        <w:proofErr w:type="spellEnd"/>
        <w:r w:rsidRPr="000C095B">
          <w:rPr>
            <w:rFonts w:ascii="Arial" w:eastAsia="Times New Roman" w:hAnsi="Arial" w:cs="Arial"/>
            <w:b/>
            <w:bCs/>
            <w:color w:val="000000"/>
            <w:sz w:val="17"/>
            <w:szCs w:val="17"/>
          </w:rPr>
          <w:t xml:space="preserve"> Press</w:t>
        </w:r>
      </w:hyperlink>
    </w:p>
    <w:p w:rsidR="000C095B" w:rsidRPr="000C095B" w:rsidRDefault="000C095B" w:rsidP="000C095B">
      <w:pPr>
        <w:spacing w:after="0" w:line="240" w:lineRule="auto"/>
        <w:rPr>
          <w:rFonts w:ascii="Arial" w:eastAsia="Times New Roman" w:hAnsi="Arial" w:cs="Arial"/>
          <w:color w:val="444444"/>
          <w:sz w:val="17"/>
          <w:szCs w:val="17"/>
        </w:rPr>
      </w:pPr>
      <w:r w:rsidRPr="000C095B">
        <w:rPr>
          <w:rFonts w:ascii="Arial" w:eastAsia="Times New Roman" w:hAnsi="Arial" w:cs="Arial"/>
          <w:color w:val="444444"/>
          <w:sz w:val="17"/>
          <w:szCs w:val="17"/>
        </w:rPr>
        <w:t> -</w:t>
      </w:r>
    </w:p>
    <w:p w:rsidR="000C095B" w:rsidRPr="000C095B" w:rsidRDefault="000C095B" w:rsidP="000C095B">
      <w:pPr>
        <w:spacing w:line="240" w:lineRule="auto"/>
        <w:rPr>
          <w:rFonts w:ascii="Arial" w:eastAsia="Times New Roman" w:hAnsi="Arial" w:cs="Arial"/>
          <w:color w:val="000000"/>
          <w:sz w:val="17"/>
          <w:szCs w:val="17"/>
        </w:rPr>
      </w:pPr>
      <w:r w:rsidRPr="000C095B">
        <w:rPr>
          <w:rFonts w:ascii="Arial" w:eastAsia="Times New Roman" w:hAnsi="Arial" w:cs="Arial"/>
          <w:color w:val="444444"/>
          <w:sz w:val="17"/>
          <w:szCs w:val="17"/>
        </w:rPr>
        <w:t>October 13, 2017</w:t>
      </w:r>
    </w:p>
    <w:p w:rsidR="000C095B" w:rsidRPr="000C095B" w:rsidRDefault="000C095B" w:rsidP="000C095B">
      <w:pPr>
        <w:spacing w:after="105" w:line="240" w:lineRule="auto"/>
        <w:ind w:left="-300" w:right="-300"/>
        <w:rPr>
          <w:rFonts w:ascii="Times New Roman" w:eastAsia="Times New Roman" w:hAnsi="Times New Roman" w:cs="Times New Roman"/>
          <w:color w:val="FFFFFF"/>
          <w:sz w:val="24"/>
          <w:szCs w:val="24"/>
        </w:rPr>
      </w:pPr>
      <w:r w:rsidRPr="000C095B">
        <w:rPr>
          <w:rFonts w:ascii="Arial" w:eastAsia="Times New Roman" w:hAnsi="Arial" w:cs="Arial"/>
          <w:color w:val="000000"/>
          <w:sz w:val="21"/>
          <w:szCs w:val="21"/>
        </w:rPr>
        <w:fldChar w:fldCharType="begin"/>
      </w:r>
      <w:r w:rsidRPr="000C095B">
        <w:rPr>
          <w:rFonts w:ascii="Arial" w:eastAsia="Times New Roman" w:hAnsi="Arial" w:cs="Arial"/>
          <w:color w:val="000000"/>
          <w:sz w:val="21"/>
          <w:szCs w:val="21"/>
        </w:rPr>
        <w:instrText xml:space="preserve"> HYPERLINK "https://www.facebook.com/sharer.php?u=https%3A%2F%2Fpafospress.com%2F%25ce%25b4%25ce%2584-%25ce%25ba%25ce%25b1%25ce%25b9-%25ce%25b5%25ce%2584-%25ce%25b4%25ce%25b7%25ce%25bc%25ce%25bf%25cf%2584%25ce%25b9%25ce%25ba%25ce%25ac-%25cf%2583%25cf%2587%25ce%25bf%25ce%25bb%25ce%25b5%25ce%25af%25ce%25b1-%25cf%2580%25ce%25ac%25cf%2586%25ce%25bf%25cf%2585-%25ce%25b5%25ce%25be%25ce%25b5%25cf%2581%2F" </w:instrText>
      </w:r>
      <w:r w:rsidRPr="000C095B">
        <w:rPr>
          <w:rFonts w:ascii="Arial" w:eastAsia="Times New Roman" w:hAnsi="Arial" w:cs="Arial"/>
          <w:color w:val="000000"/>
          <w:sz w:val="21"/>
          <w:szCs w:val="21"/>
        </w:rPr>
        <w:fldChar w:fldCharType="separate"/>
      </w:r>
    </w:p>
    <w:p w:rsidR="000C095B" w:rsidRPr="000C095B" w:rsidRDefault="000C095B" w:rsidP="000C095B">
      <w:pPr>
        <w:spacing w:after="105" w:line="240" w:lineRule="auto"/>
        <w:ind w:left="-300" w:right="-300"/>
        <w:rPr>
          <w:rFonts w:ascii="Arial" w:eastAsia="Times New Roman" w:hAnsi="Arial" w:cs="Arial"/>
          <w:color w:val="FFFFFF"/>
          <w:sz w:val="17"/>
          <w:szCs w:val="17"/>
        </w:rPr>
      </w:pPr>
      <w:r w:rsidRPr="000C095B">
        <w:rPr>
          <w:rFonts w:ascii="Arial" w:eastAsia="Times New Roman" w:hAnsi="Arial" w:cs="Arial"/>
          <w:color w:val="000000"/>
          <w:sz w:val="21"/>
          <w:szCs w:val="21"/>
        </w:rPr>
        <w:fldChar w:fldCharType="end"/>
      </w:r>
      <w:r w:rsidRPr="000C095B">
        <w:rPr>
          <w:rFonts w:ascii="Arial" w:eastAsia="Times New Roman" w:hAnsi="Arial" w:cs="Arial"/>
          <w:color w:val="000000"/>
          <w:sz w:val="21"/>
          <w:szCs w:val="21"/>
        </w:rPr>
        <w:fldChar w:fldCharType="begin"/>
      </w:r>
      <w:r w:rsidRPr="000C095B">
        <w:rPr>
          <w:rFonts w:ascii="Arial" w:eastAsia="Times New Roman" w:hAnsi="Arial" w:cs="Arial"/>
          <w:color w:val="000000"/>
          <w:sz w:val="21"/>
          <w:szCs w:val="21"/>
        </w:rPr>
        <w:instrText xml:space="preserve"> HYPERLINK "https://twitter.com/intent/tweet?text=%CE%94%CE%84+%CE%BA%CE%B1%CE%B9+%CE%95%CE%84+%CE%94%CE%B7%CE%BC%CE%BF%CF%84%CE%B9%CE%BA%CE%AC+%CE%A3%CF%87%CE%BF%CE%BB%CE%B5%CE%AF%CE%B1+%CE%A0%CE%AC%CF%86%CE%BF%CF%85%3A+%C2%AB%CE%95%CE%BE%CE%B5%CF%81%CE%B5%CF%85%CE%BD%CF%8E%CE%BD%CF%84%CE%B1%CF%82+%CF%84%CE%B7%CE%BD+%CE%A0%CE%AC%CF%86%CE%BF%C2%BB%2C+%CE%BC%CE%B5+%CF%84%CE%BF+%CE%BA%CF%8C%CE%BA%CE%BA%CE%B9%CE%BD%CE%BF+%CE%BB%CE%B5%CF%89%CF%86%CE%BF%CF%81%CE%B5%CE%AF%CE%BF&amp;url=https%3A%2F%2Fpafospress.com%2F%25ce%25b4%25ce%2584-%25ce%25ba%25ce%25b1%25ce%25b9-%25ce%25b5%25ce%2584-%25ce%25b4%25ce%25b7%25ce%25bc%25ce%25bf%25cf%2584%25ce%25b9%25ce%25ba%25ce%25ac-%25cf%2583%25cf%2587%25ce%25bf%25ce%25bb%25ce%25b5%25ce%25af%25ce%25b1-%25cf%2580%25ce%25ac%25cf%2586%25ce%25bf%25cf%2585-%25ce%25b5%25ce%25be%25ce%25b5%25cf%2581%2F&amp;via=Pafos+Press" </w:instrText>
      </w:r>
      <w:r w:rsidRPr="000C095B">
        <w:rPr>
          <w:rFonts w:ascii="Arial" w:eastAsia="Times New Roman" w:hAnsi="Arial" w:cs="Arial"/>
          <w:color w:val="000000"/>
          <w:sz w:val="21"/>
          <w:szCs w:val="21"/>
        </w:rPr>
        <w:fldChar w:fldCharType="separate"/>
      </w:r>
    </w:p>
    <w:p w:rsidR="000C095B" w:rsidRPr="000C095B" w:rsidRDefault="000C095B" w:rsidP="000C095B">
      <w:pPr>
        <w:spacing w:after="105" w:line="240" w:lineRule="auto"/>
        <w:ind w:left="-300" w:right="-300"/>
        <w:rPr>
          <w:rFonts w:ascii="Arial" w:eastAsia="Times New Roman" w:hAnsi="Arial" w:cs="Arial"/>
          <w:color w:val="FFFFFF"/>
          <w:sz w:val="17"/>
          <w:szCs w:val="17"/>
        </w:rPr>
      </w:pPr>
      <w:r w:rsidRPr="000C095B">
        <w:rPr>
          <w:rFonts w:ascii="Arial" w:eastAsia="Times New Roman" w:hAnsi="Arial" w:cs="Arial"/>
          <w:color w:val="000000"/>
          <w:sz w:val="21"/>
          <w:szCs w:val="21"/>
        </w:rPr>
        <w:fldChar w:fldCharType="end"/>
      </w:r>
      <w:r w:rsidRPr="000C095B">
        <w:rPr>
          <w:rFonts w:ascii="Arial" w:eastAsia="Times New Roman" w:hAnsi="Arial" w:cs="Arial"/>
          <w:color w:val="000000"/>
          <w:sz w:val="21"/>
          <w:szCs w:val="21"/>
        </w:rPr>
        <w:fldChar w:fldCharType="begin"/>
      </w:r>
      <w:r w:rsidRPr="000C095B">
        <w:rPr>
          <w:rFonts w:ascii="Arial" w:eastAsia="Times New Roman" w:hAnsi="Arial" w:cs="Arial"/>
          <w:color w:val="000000"/>
          <w:sz w:val="21"/>
          <w:szCs w:val="21"/>
        </w:rPr>
        <w:instrText xml:space="preserve"> HYPERLINK "https://pinterest.com/pin/create/button/?url=https://pafospress.com/%ce%b4%ce%84-%ce%ba%ce%b1%ce%b9-%ce%b5%ce%84-%ce%b4%ce%b7%ce%bc%ce%bf%cf%84%ce%b9%ce%ba%ce%ac-%cf%83%cf%87%ce%bf%ce%bb%ce%b5%ce%af%ce%b1-%cf%80%ce%ac%cf%86%ce%bf%cf%85-%ce%b5%ce%be%ce%b5%cf%81/&amp;media=https://pafospress.com/wp-content/uploads/2017/10/foto-sinoliki-ksenagisi-Pafos%CE%B1.jpg&amp;description=%CE%94%CE%84+%CE%BA%CE%B1%CE%B9+%CE%95%CE%84+%CE%94%CE%B7%CE%BC%CE%BF%CF%84%CE%B9%CE%BA%CE%AC+%CE%A3%CF%87%CE%BF%CE%BB%CE%B5%CE%AF%CE%B1+%CE%A0%CE%AC%CF%86%CE%BF%CF%85%3A+%C2%AB%CE%95%CE%BE%CE%B5%CF%81%CE%B5%CF%85%CE%BD%CF%8E%CE%BD%CF%84%CE%B1%CF%82+%CF%84%CE%B7%CE%BD+%CE%A0%CE%AC%CF%86%CE%BF%C2%BB%2C+%CE%BC%CE%B5+%CF%84%CE%BF+%CE%BA%CF%8C%CE%BA%CE%BA%CE%B9%CE%BD%CE%BF+%CE%BB%CE%B5%CF%89%CF%86%CE%BF%CF%81%CE%B5%CE%AF%CE%BF" </w:instrText>
      </w:r>
      <w:r w:rsidRPr="000C095B">
        <w:rPr>
          <w:rFonts w:ascii="Arial" w:eastAsia="Times New Roman" w:hAnsi="Arial" w:cs="Arial"/>
          <w:color w:val="000000"/>
          <w:sz w:val="21"/>
          <w:szCs w:val="21"/>
        </w:rPr>
        <w:fldChar w:fldCharType="separate"/>
      </w:r>
    </w:p>
    <w:p w:rsidR="000C095B" w:rsidRPr="000C095B" w:rsidRDefault="000C095B" w:rsidP="000C095B">
      <w:pPr>
        <w:spacing w:line="240" w:lineRule="auto"/>
        <w:rPr>
          <w:rFonts w:ascii="Times New Roman" w:eastAsia="Times New Roman" w:hAnsi="Times New Roman" w:cs="Times New Roman"/>
          <w:color w:val="000000"/>
          <w:sz w:val="21"/>
          <w:szCs w:val="21"/>
        </w:rPr>
      </w:pPr>
      <w:r w:rsidRPr="000C095B">
        <w:rPr>
          <w:rFonts w:ascii="Arial" w:eastAsia="Times New Roman" w:hAnsi="Arial" w:cs="Arial"/>
          <w:color w:val="000000"/>
          <w:sz w:val="21"/>
          <w:szCs w:val="21"/>
        </w:rPr>
        <w:fldChar w:fldCharType="end"/>
      </w:r>
    </w:p>
    <w:p w:rsidR="000C095B" w:rsidRPr="000C095B" w:rsidRDefault="000C095B" w:rsidP="000C095B">
      <w:pPr>
        <w:spacing w:after="0" w:line="240" w:lineRule="auto"/>
        <w:rPr>
          <w:rFonts w:ascii="Verdana" w:eastAsia="Times New Roman" w:hAnsi="Verdana" w:cs="Times New Roman"/>
          <w:color w:val="000000"/>
          <w:sz w:val="21"/>
          <w:szCs w:val="21"/>
        </w:rPr>
      </w:pPr>
      <w:r w:rsidRPr="000C095B">
        <w:rPr>
          <w:rFonts w:ascii="Verdana" w:eastAsia="Times New Roman" w:hAnsi="Verdana" w:cs="Times New Roman"/>
          <w:noProof/>
          <w:color w:val="4DB2EC"/>
          <w:sz w:val="21"/>
          <w:szCs w:val="21"/>
        </w:rPr>
        <w:drawing>
          <wp:inline distT="0" distB="0" distL="0" distR="0" wp14:anchorId="5CB94566" wp14:editId="4AA83C96">
            <wp:extent cx="6629400" cy="4514850"/>
            <wp:effectExtent l="0" t="0" r="0" b="0"/>
            <wp:docPr id="1" name="Picture 1" descr="https://pafospress.com/wp-content/uploads/2017/10/foto-sinoliki-ksenagisi-Pafos%CE%B1-696x47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fospress.com/wp-content/uploads/2017/10/foto-sinoliki-ksenagisi-Pafos%CE%B1-696x47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4514850"/>
                    </a:xfrm>
                    <a:prstGeom prst="rect">
                      <a:avLst/>
                    </a:prstGeom>
                    <a:noFill/>
                    <a:ln>
                      <a:noFill/>
                    </a:ln>
                  </pic:spPr>
                </pic:pic>
              </a:graphicData>
            </a:graphic>
          </wp:inline>
        </w:drawing>
      </w:r>
    </w:p>
    <w:p w:rsidR="000C095B" w:rsidRPr="000C095B" w:rsidRDefault="000C095B" w:rsidP="000C095B">
      <w:pPr>
        <w:spacing w:line="240" w:lineRule="auto"/>
        <w:jc w:val="center"/>
        <w:rPr>
          <w:rFonts w:ascii="Verdana" w:eastAsia="Times New Roman" w:hAnsi="Verdana" w:cs="Times New Roman"/>
          <w:color w:val="000000"/>
          <w:sz w:val="21"/>
          <w:szCs w:val="21"/>
        </w:rPr>
      </w:pPr>
    </w:p>
    <w:p w:rsidR="000C095B" w:rsidRPr="000C095B" w:rsidRDefault="000C095B" w:rsidP="000C095B">
      <w:pPr>
        <w:spacing w:line="240" w:lineRule="auto"/>
        <w:jc w:val="both"/>
        <w:rPr>
          <w:rFonts w:ascii="Times New Roman" w:eastAsia="Times New Roman" w:hAnsi="Times New Roman" w:cs="Times New Roman"/>
          <w:color w:val="000000"/>
          <w:sz w:val="28"/>
          <w:szCs w:val="28"/>
        </w:rPr>
      </w:pPr>
    </w:p>
    <w:p w:rsidR="000C095B" w:rsidRPr="000C095B" w:rsidRDefault="000C095B" w:rsidP="000C095B">
      <w:pPr>
        <w:spacing w:after="315" w:line="240" w:lineRule="auto"/>
        <w:jc w:val="both"/>
        <w:rPr>
          <w:rFonts w:ascii="Times New Roman" w:eastAsia="Times New Roman" w:hAnsi="Times New Roman" w:cs="Times New Roman"/>
          <w:color w:val="000000"/>
          <w:sz w:val="28"/>
          <w:szCs w:val="28"/>
          <w:lang w:val="el-GR"/>
        </w:rPr>
      </w:pPr>
      <w:r w:rsidRPr="000C095B">
        <w:rPr>
          <w:rFonts w:ascii="Times New Roman" w:eastAsia="Times New Roman" w:hAnsi="Times New Roman" w:cs="Times New Roman"/>
          <w:color w:val="000000"/>
          <w:sz w:val="28"/>
          <w:szCs w:val="28"/>
          <w:lang w:val="el-GR"/>
        </w:rPr>
        <w:t>Τα παιδιά της Ε΄ τάξης του Δημοτικού Πάφου Αγίου Δημητρίου στα πλαίσια της ενότητας των Ελληνικών «Η πόλη μου» υλοποίησαν την δράση «Εξερευνώντας την Πάφο» και πραγματοποίησαν επίσκεψη με το κόκκινο λεωφορείο τόσο σε αρχαιολογικά μνημεία της Κάτω Πάφου όσο και στο ιστορικό κέντρο της πόλης.</w:t>
      </w:r>
    </w:p>
    <w:p w:rsidR="000C095B" w:rsidRPr="000C095B" w:rsidRDefault="000C095B" w:rsidP="000C095B">
      <w:pPr>
        <w:spacing w:after="315" w:line="240" w:lineRule="auto"/>
        <w:jc w:val="both"/>
        <w:rPr>
          <w:rFonts w:ascii="Times New Roman" w:eastAsia="Times New Roman" w:hAnsi="Times New Roman" w:cs="Times New Roman"/>
          <w:color w:val="000000"/>
          <w:sz w:val="28"/>
          <w:szCs w:val="28"/>
          <w:lang w:val="el-GR"/>
        </w:rPr>
      </w:pPr>
      <w:r w:rsidRPr="000C095B">
        <w:rPr>
          <w:rFonts w:ascii="Times New Roman" w:eastAsia="Times New Roman" w:hAnsi="Times New Roman" w:cs="Times New Roman"/>
          <w:color w:val="000000"/>
          <w:sz w:val="28"/>
          <w:szCs w:val="28"/>
          <w:lang w:val="el-GR"/>
        </w:rPr>
        <w:t>Οι μαθητές εντόπισαν στο χάρτη τους υπό μελέτη χώρους και οργάνωσαν την εξερεύνησή τους με συνοδοιπόρους τους υπεύθυνους εκπαιδευτικούς της τάξης και τους διευθυντές τους.</w:t>
      </w:r>
    </w:p>
    <w:p w:rsidR="000C095B" w:rsidRPr="000C095B" w:rsidRDefault="000C095B" w:rsidP="000C095B">
      <w:pPr>
        <w:spacing w:after="315" w:line="240" w:lineRule="auto"/>
        <w:jc w:val="both"/>
        <w:rPr>
          <w:rFonts w:ascii="Times New Roman" w:eastAsia="Times New Roman" w:hAnsi="Times New Roman" w:cs="Times New Roman"/>
          <w:color w:val="000000"/>
          <w:sz w:val="28"/>
          <w:szCs w:val="28"/>
          <w:lang w:val="el-GR"/>
        </w:rPr>
      </w:pPr>
      <w:r w:rsidRPr="000C095B">
        <w:rPr>
          <w:rFonts w:ascii="Times New Roman" w:eastAsia="Times New Roman" w:hAnsi="Times New Roman" w:cs="Times New Roman"/>
          <w:color w:val="000000"/>
          <w:sz w:val="28"/>
          <w:szCs w:val="28"/>
          <w:lang w:val="el-GR"/>
        </w:rPr>
        <w:t>Της επίσκεψης είχαν προηγηθεί ποικίλες δραστηριότητες γνωριμίας με την πόλη της Πάφου ενώ τις επόμενες μέρες αναμένεται να ακολουθήσουν κι άλλες, τόσο εντός όσο και εκτός τάξης και σχολείου.</w:t>
      </w:r>
      <w:bookmarkStart w:id="0" w:name="_GoBack"/>
      <w:bookmarkEnd w:id="0"/>
    </w:p>
    <w:p w:rsidR="000C095B" w:rsidRPr="000C095B" w:rsidRDefault="000C095B" w:rsidP="000C095B">
      <w:pPr>
        <w:spacing w:after="315" w:line="240" w:lineRule="auto"/>
        <w:rPr>
          <w:rFonts w:ascii="Verdana" w:eastAsia="Times New Roman" w:hAnsi="Verdana" w:cs="Times New Roman"/>
          <w:color w:val="000000"/>
          <w:sz w:val="21"/>
          <w:szCs w:val="21"/>
        </w:rPr>
      </w:pPr>
      <w:r w:rsidRPr="000C095B">
        <w:rPr>
          <w:rFonts w:ascii="Verdana" w:eastAsia="Times New Roman" w:hAnsi="Verdana" w:cs="Times New Roman"/>
          <w:noProof/>
          <w:color w:val="000000"/>
          <w:sz w:val="21"/>
          <w:szCs w:val="21"/>
        </w:rPr>
        <w:drawing>
          <wp:inline distT="0" distB="0" distL="0" distR="0" wp14:anchorId="10E841D7" wp14:editId="3932868F">
            <wp:extent cx="6629400" cy="4686300"/>
            <wp:effectExtent l="0" t="0" r="0" b="0"/>
            <wp:docPr id="5" name="Picture 5" descr="https://pafospress.com/wp-content/uploads/2017/10/foto-sinoliki-ksenagisi-Pafos-1024x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fospress.com/wp-content/uploads/2017/10/foto-sinoliki-ksenagisi-Pafos-1024x7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4686300"/>
                    </a:xfrm>
                    <a:prstGeom prst="rect">
                      <a:avLst/>
                    </a:prstGeom>
                    <a:noFill/>
                    <a:ln>
                      <a:noFill/>
                    </a:ln>
                  </pic:spPr>
                </pic:pic>
              </a:graphicData>
            </a:graphic>
          </wp:inline>
        </w:drawing>
      </w:r>
    </w:p>
    <w:p w:rsidR="000C095B" w:rsidRPr="000C095B" w:rsidRDefault="000C095B" w:rsidP="000C095B">
      <w:pPr>
        <w:spacing w:after="315" w:line="240" w:lineRule="auto"/>
        <w:rPr>
          <w:rFonts w:ascii="Verdana" w:eastAsia="Times New Roman" w:hAnsi="Verdana" w:cs="Times New Roman"/>
          <w:color w:val="000000"/>
          <w:sz w:val="21"/>
          <w:szCs w:val="21"/>
        </w:rPr>
      </w:pPr>
      <w:r w:rsidRPr="000C095B">
        <w:rPr>
          <w:rFonts w:ascii="Verdana" w:eastAsia="Times New Roman" w:hAnsi="Verdana" w:cs="Times New Roman"/>
          <w:color w:val="000000"/>
          <w:sz w:val="21"/>
          <w:szCs w:val="21"/>
        </w:rPr>
        <w:t> </w:t>
      </w:r>
    </w:p>
    <w:sectPr w:rsidR="000C095B" w:rsidRPr="000C0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5B"/>
    <w:rsid w:val="000C095B"/>
    <w:rsid w:val="0069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5537">
      <w:bodyDiv w:val="1"/>
      <w:marLeft w:val="0"/>
      <w:marRight w:val="0"/>
      <w:marTop w:val="0"/>
      <w:marBottom w:val="0"/>
      <w:divBdr>
        <w:top w:val="none" w:sz="0" w:space="0" w:color="auto"/>
        <w:left w:val="none" w:sz="0" w:space="0" w:color="auto"/>
        <w:bottom w:val="none" w:sz="0" w:space="0" w:color="auto"/>
        <w:right w:val="none" w:sz="0" w:space="0" w:color="auto"/>
      </w:divBdr>
      <w:divsChild>
        <w:div w:id="68312210">
          <w:marLeft w:val="-300"/>
          <w:marRight w:val="-300"/>
          <w:marTop w:val="0"/>
          <w:marBottom w:val="0"/>
          <w:divBdr>
            <w:top w:val="none" w:sz="0" w:space="0" w:color="auto"/>
            <w:left w:val="none" w:sz="0" w:space="0" w:color="auto"/>
            <w:bottom w:val="none" w:sz="0" w:space="0" w:color="auto"/>
            <w:right w:val="none" w:sz="0" w:space="0" w:color="auto"/>
          </w:divBdr>
          <w:divsChild>
            <w:div w:id="2028019981">
              <w:marLeft w:val="0"/>
              <w:marRight w:val="0"/>
              <w:marTop w:val="0"/>
              <w:marBottom w:val="0"/>
              <w:divBdr>
                <w:top w:val="none" w:sz="0" w:space="0" w:color="auto"/>
                <w:left w:val="none" w:sz="0" w:space="0" w:color="auto"/>
                <w:bottom w:val="none" w:sz="0" w:space="0" w:color="auto"/>
                <w:right w:val="none" w:sz="0" w:space="0" w:color="auto"/>
              </w:divBdr>
              <w:divsChild>
                <w:div w:id="1355350826">
                  <w:marLeft w:val="0"/>
                  <w:marRight w:val="0"/>
                  <w:marTop w:val="0"/>
                  <w:marBottom w:val="0"/>
                  <w:divBdr>
                    <w:top w:val="none" w:sz="0" w:space="0" w:color="auto"/>
                    <w:left w:val="none" w:sz="0" w:space="0" w:color="auto"/>
                    <w:bottom w:val="none" w:sz="0" w:space="0" w:color="auto"/>
                    <w:right w:val="none" w:sz="0" w:space="0" w:color="auto"/>
                  </w:divBdr>
                  <w:divsChild>
                    <w:div w:id="1527327372">
                      <w:marLeft w:val="0"/>
                      <w:marRight w:val="0"/>
                      <w:marTop w:val="0"/>
                      <w:marBottom w:val="240"/>
                      <w:divBdr>
                        <w:top w:val="none" w:sz="0" w:space="0" w:color="auto"/>
                        <w:left w:val="none" w:sz="0" w:space="0" w:color="auto"/>
                        <w:bottom w:val="none" w:sz="0" w:space="0" w:color="auto"/>
                        <w:right w:val="none" w:sz="0" w:space="0" w:color="auto"/>
                      </w:divBdr>
                      <w:divsChild>
                        <w:div w:id="1585265036">
                          <w:marLeft w:val="0"/>
                          <w:marRight w:val="0"/>
                          <w:marTop w:val="0"/>
                          <w:marBottom w:val="0"/>
                          <w:divBdr>
                            <w:top w:val="none" w:sz="0" w:space="0" w:color="auto"/>
                            <w:left w:val="none" w:sz="0" w:space="0" w:color="auto"/>
                            <w:bottom w:val="none" w:sz="0" w:space="0" w:color="auto"/>
                            <w:right w:val="none" w:sz="0" w:space="0" w:color="auto"/>
                          </w:divBdr>
                          <w:divsChild>
                            <w:div w:id="1950119183">
                              <w:marLeft w:val="0"/>
                              <w:marRight w:val="30"/>
                              <w:marTop w:val="0"/>
                              <w:marBottom w:val="0"/>
                              <w:divBdr>
                                <w:top w:val="none" w:sz="0" w:space="0" w:color="auto"/>
                                <w:left w:val="none" w:sz="0" w:space="0" w:color="auto"/>
                                <w:bottom w:val="none" w:sz="0" w:space="0" w:color="auto"/>
                                <w:right w:val="none" w:sz="0" w:space="0" w:color="auto"/>
                              </w:divBdr>
                            </w:div>
                            <w:div w:id="14973042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99891">
          <w:marLeft w:val="-300"/>
          <w:marRight w:val="-300"/>
          <w:marTop w:val="0"/>
          <w:marBottom w:val="0"/>
          <w:divBdr>
            <w:top w:val="none" w:sz="0" w:space="0" w:color="auto"/>
            <w:left w:val="none" w:sz="0" w:space="0" w:color="auto"/>
            <w:bottom w:val="none" w:sz="0" w:space="0" w:color="auto"/>
            <w:right w:val="none" w:sz="0" w:space="0" w:color="auto"/>
          </w:divBdr>
          <w:divsChild>
            <w:div w:id="579339732">
              <w:marLeft w:val="0"/>
              <w:marRight w:val="0"/>
              <w:marTop w:val="0"/>
              <w:marBottom w:val="0"/>
              <w:divBdr>
                <w:top w:val="none" w:sz="0" w:space="0" w:color="auto"/>
                <w:left w:val="none" w:sz="0" w:space="0" w:color="auto"/>
                <w:bottom w:val="none" w:sz="0" w:space="0" w:color="auto"/>
                <w:right w:val="none" w:sz="0" w:space="0" w:color="auto"/>
              </w:divBdr>
              <w:divsChild>
                <w:div w:id="649361641">
                  <w:marLeft w:val="0"/>
                  <w:marRight w:val="0"/>
                  <w:marTop w:val="0"/>
                  <w:marBottom w:val="0"/>
                  <w:divBdr>
                    <w:top w:val="none" w:sz="0" w:space="0" w:color="auto"/>
                    <w:left w:val="none" w:sz="0" w:space="0" w:color="auto"/>
                    <w:bottom w:val="none" w:sz="0" w:space="0" w:color="auto"/>
                    <w:right w:val="none" w:sz="0" w:space="0" w:color="auto"/>
                  </w:divBdr>
                  <w:divsChild>
                    <w:div w:id="679896305">
                      <w:marLeft w:val="0"/>
                      <w:marRight w:val="0"/>
                      <w:marTop w:val="0"/>
                      <w:marBottom w:val="450"/>
                      <w:divBdr>
                        <w:top w:val="none" w:sz="0" w:space="0" w:color="auto"/>
                        <w:left w:val="none" w:sz="0" w:space="0" w:color="auto"/>
                        <w:bottom w:val="none" w:sz="0" w:space="0" w:color="auto"/>
                        <w:right w:val="none" w:sz="0" w:space="0" w:color="auto"/>
                      </w:divBdr>
                      <w:divsChild>
                        <w:div w:id="1055739196">
                          <w:marLeft w:val="-45"/>
                          <w:marRight w:val="-45"/>
                          <w:marTop w:val="0"/>
                          <w:marBottom w:val="0"/>
                          <w:divBdr>
                            <w:top w:val="none" w:sz="0" w:space="0" w:color="auto"/>
                            <w:left w:val="none" w:sz="0" w:space="0" w:color="auto"/>
                            <w:bottom w:val="none" w:sz="0" w:space="0" w:color="auto"/>
                            <w:right w:val="none" w:sz="0" w:space="0" w:color="auto"/>
                          </w:divBdr>
                          <w:divsChild>
                            <w:div w:id="12369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72890">
                      <w:marLeft w:val="0"/>
                      <w:marRight w:val="0"/>
                      <w:marTop w:val="0"/>
                      <w:marBottom w:val="0"/>
                      <w:divBdr>
                        <w:top w:val="none" w:sz="0" w:space="0" w:color="auto"/>
                        <w:left w:val="none" w:sz="0" w:space="0" w:color="auto"/>
                        <w:bottom w:val="none" w:sz="0" w:space="0" w:color="auto"/>
                        <w:right w:val="none" w:sz="0" w:space="0" w:color="auto"/>
                      </w:divBdr>
                      <w:divsChild>
                        <w:div w:id="565991227">
                          <w:marLeft w:val="0"/>
                          <w:marRight w:val="0"/>
                          <w:marTop w:val="0"/>
                          <w:marBottom w:val="0"/>
                          <w:divBdr>
                            <w:top w:val="none" w:sz="0" w:space="0" w:color="auto"/>
                            <w:left w:val="none" w:sz="0" w:space="0" w:color="auto"/>
                            <w:bottom w:val="none" w:sz="0" w:space="0" w:color="auto"/>
                            <w:right w:val="none" w:sz="0" w:space="0" w:color="auto"/>
                          </w:divBdr>
                        </w:div>
                        <w:div w:id="389427876">
                          <w:marLeft w:val="0"/>
                          <w:marRight w:val="0"/>
                          <w:marTop w:val="0"/>
                          <w:marBottom w:val="315"/>
                          <w:divBdr>
                            <w:top w:val="none" w:sz="0" w:space="0" w:color="auto"/>
                            <w:left w:val="none" w:sz="0" w:space="0" w:color="auto"/>
                            <w:bottom w:val="none" w:sz="0" w:space="0" w:color="auto"/>
                            <w:right w:val="none" w:sz="0" w:space="0" w:color="auto"/>
                          </w:divBdr>
                        </w:div>
                        <w:div w:id="1548756657">
                          <w:marLeft w:val="0"/>
                          <w:marRight w:val="0"/>
                          <w:marTop w:val="0"/>
                          <w:marBottom w:val="315"/>
                          <w:divBdr>
                            <w:top w:val="none" w:sz="0" w:space="0" w:color="auto"/>
                            <w:left w:val="none" w:sz="0" w:space="0" w:color="auto"/>
                            <w:bottom w:val="none" w:sz="0" w:space="0" w:color="auto"/>
                            <w:right w:val="none" w:sz="0" w:space="0" w:color="auto"/>
                          </w:divBdr>
                        </w:div>
                        <w:div w:id="1912234340">
                          <w:marLeft w:val="0"/>
                          <w:marRight w:val="0"/>
                          <w:marTop w:val="0"/>
                          <w:marBottom w:val="0"/>
                          <w:divBdr>
                            <w:top w:val="none" w:sz="0" w:space="0" w:color="auto"/>
                            <w:left w:val="none" w:sz="0" w:space="0" w:color="auto"/>
                            <w:bottom w:val="none" w:sz="0" w:space="0" w:color="auto"/>
                            <w:right w:val="none" w:sz="0" w:space="0" w:color="auto"/>
                          </w:divBdr>
                        </w:div>
                      </w:divsChild>
                    </w:div>
                    <w:div w:id="1231036058">
                      <w:marLeft w:val="0"/>
                      <w:marRight w:val="0"/>
                      <w:marTop w:val="0"/>
                      <w:marBottom w:val="315"/>
                      <w:divBdr>
                        <w:top w:val="none" w:sz="0" w:space="0" w:color="auto"/>
                        <w:left w:val="none" w:sz="0" w:space="0" w:color="auto"/>
                        <w:bottom w:val="none" w:sz="0" w:space="0" w:color="auto"/>
                        <w:right w:val="none" w:sz="0" w:space="0" w:color="auto"/>
                      </w:divBdr>
                    </w:div>
                    <w:div w:id="197591908">
                      <w:marLeft w:val="0"/>
                      <w:marRight w:val="0"/>
                      <w:marTop w:val="0"/>
                      <w:marBottom w:val="315"/>
                      <w:divBdr>
                        <w:top w:val="none" w:sz="0" w:space="0" w:color="auto"/>
                        <w:left w:val="none" w:sz="0" w:space="0" w:color="auto"/>
                        <w:bottom w:val="none" w:sz="0" w:space="0" w:color="auto"/>
                        <w:right w:val="none" w:sz="0" w:space="0" w:color="auto"/>
                      </w:divBdr>
                    </w:div>
                  </w:divsChild>
                </w:div>
                <w:div w:id="1875460338">
                  <w:marLeft w:val="0"/>
                  <w:marRight w:val="0"/>
                  <w:marTop w:val="0"/>
                  <w:marBottom w:val="630"/>
                  <w:divBdr>
                    <w:top w:val="single" w:sz="6" w:space="16" w:color="EDEDED"/>
                    <w:left w:val="single" w:sz="2" w:space="0" w:color="EDEDED"/>
                    <w:bottom w:val="single" w:sz="6" w:space="16" w:color="EDEDED"/>
                    <w:right w:val="single" w:sz="2" w:space="0" w:color="EDEDED"/>
                  </w:divBdr>
                  <w:divsChild>
                    <w:div w:id="1379207552">
                      <w:marLeft w:val="-45"/>
                      <w:marRight w:val="-45"/>
                      <w:marTop w:val="225"/>
                      <w:marBottom w:val="0"/>
                      <w:divBdr>
                        <w:top w:val="none" w:sz="0" w:space="0" w:color="auto"/>
                        <w:left w:val="none" w:sz="0" w:space="0" w:color="auto"/>
                        <w:bottom w:val="none" w:sz="0" w:space="0" w:color="auto"/>
                        <w:right w:val="none" w:sz="0" w:space="0" w:color="auto"/>
                      </w:divBdr>
                      <w:divsChild>
                        <w:div w:id="11272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afospress.com/wp-content/uploads/2017/10/foto-sinoliki-ksenagisi-Pafos%CE%B1.jpg" TargetMode="External"/><Relationship Id="rId5" Type="http://schemas.openxmlformats.org/officeDocument/2006/relationships/hyperlink" Target="https://pafospress.com/author/pafospre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2020-04-06T19:40:00Z</dcterms:created>
  <dcterms:modified xsi:type="dcterms:W3CDTF">2020-04-06T19:43:00Z</dcterms:modified>
</cp:coreProperties>
</file>